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A3D" w14:textId="77777777"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5F4D26" w14:textId="77777777"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0" w:name="_Hlk183681586"/>
      <w:r>
        <w:rPr>
          <w:b/>
          <w:bCs/>
        </w:rPr>
        <w:t>POMOCY DE MINIMIS W ROLNICTWIE LUB RYBOŁÓWSTWIE</w:t>
      </w:r>
    </w:p>
    <w:bookmarkEnd w:id="0"/>
    <w:p w14:paraId="301F6F5E" w14:textId="77777777"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41002458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14:paraId="3D7F0A7A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1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1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14:paraId="4DC1C13D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1D1F0F9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14:paraId="4BA6B454" w14:textId="77777777"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14:paraId="5560E07E" w14:textId="77777777"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14:paraId="009123C9" w14:textId="77777777"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14:paraId="5B16799C" w14:textId="77777777"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14:paraId="08443A3B" w14:textId="77777777"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14:paraId="3C7A9F3C" w14:textId="77777777" w:rsidR="00AE348F" w:rsidRPr="00534B7E" w:rsidRDefault="00AE348F" w:rsidP="00AE348F">
      <w:pPr>
        <w:spacing w:after="0" w:line="240" w:lineRule="auto"/>
        <w:jc w:val="both"/>
      </w:pPr>
    </w:p>
    <w:p w14:paraId="473B844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14F976D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5710A6F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CAA3C5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14:paraId="79DA6EF5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2" w:name="_Hlk184645889"/>
      <w:r w:rsidRPr="00534B7E">
        <w:rPr>
          <w:b/>
          <w:bCs/>
        </w:rPr>
        <w:t>Odbiorcy uprawnionego, któremu jest udzielona pomoc de minimis</w:t>
      </w:r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>pomoc de minimis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2"/>
      <w:r w:rsidRPr="00534B7E">
        <w:rPr>
          <w:b/>
          <w:bCs/>
        </w:rPr>
        <w:t xml:space="preserve">: </w:t>
      </w:r>
    </w:p>
    <w:p w14:paraId="4BDFAF87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F5DB811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C913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296B3ED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14:paraId="12568FB5" w14:textId="77777777" w:rsidR="00AE348F" w:rsidRPr="00534B7E" w:rsidRDefault="00AE348F" w:rsidP="00AE348F">
      <w:pPr>
        <w:spacing w:after="0" w:line="240" w:lineRule="auto"/>
      </w:pPr>
    </w:p>
    <w:p w14:paraId="1DD3BED0" w14:textId="77777777" w:rsidR="00AE348F" w:rsidRPr="00534B7E" w:rsidRDefault="00AE348F" w:rsidP="00AE348F">
      <w:pPr>
        <w:spacing w:after="0" w:line="240" w:lineRule="auto"/>
      </w:pPr>
    </w:p>
    <w:p w14:paraId="5F4C03E8" w14:textId="77777777" w:rsidR="00AE348F" w:rsidRPr="00534B7E" w:rsidRDefault="00AE348F" w:rsidP="00AE348F">
      <w:pPr>
        <w:spacing w:after="0" w:line="240" w:lineRule="auto"/>
      </w:pPr>
    </w:p>
    <w:p w14:paraId="023ECD0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1332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E4C2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BA7985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78C04E4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C07F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11A47D04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6E5CC24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1B15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79687CA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64E45AC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77B4AA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9762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FEBB1A6" w14:textId="77777777"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500B03FF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51A52D8B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B2692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48D11A84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14:paraId="18F31ECF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41F1B168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6E835" w14:textId="77777777"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67C6E835" w14:textId="77777777"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14:paraId="702FC42F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386445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14:paraId="00F9CFC0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AA3A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14:paraId="434F878A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14:paraId="5D0F8359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14:paraId="372ED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późn. </w:t>
      </w:r>
      <w:proofErr w:type="spellStart"/>
      <w:r w:rsidRPr="00534B7E">
        <w:t>zm</w:t>
      </w:r>
      <w:proofErr w:type="spellEnd"/>
      <w:r w:rsidRPr="00534B7E">
        <w:t>),</w:t>
      </w:r>
    </w:p>
    <w:p w14:paraId="1AFFF91D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jednostka sektora finansów publicznych w rozumieniu przepisów ustawy z 27 sierpnia 2009 r. o finansach publicznych (Dz. U. z 2023 r. poz. 1270 z późn. zm.),</w:t>
      </w:r>
    </w:p>
    <w:p w14:paraId="69048521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14:paraId="6D743AA5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83E5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1EFACF38" w14:textId="77777777" w:rsidR="00AE348F" w:rsidRPr="00534B7E" w:rsidRDefault="00AE348F" w:rsidP="00AE348F">
      <w:pPr>
        <w:spacing w:after="0" w:line="240" w:lineRule="auto"/>
      </w:pPr>
    </w:p>
    <w:p w14:paraId="16EC53D0" w14:textId="77777777" w:rsidR="00AE348F" w:rsidRDefault="00AE348F" w:rsidP="00AE348F">
      <w:pPr>
        <w:spacing w:after="0" w:line="240" w:lineRule="auto"/>
      </w:pPr>
    </w:p>
    <w:p w14:paraId="03581C72" w14:textId="77777777" w:rsidR="00AE348F" w:rsidRPr="00534B7E" w:rsidRDefault="00AE348F" w:rsidP="00AE348F">
      <w:pPr>
        <w:spacing w:after="0" w:line="240" w:lineRule="auto"/>
      </w:pPr>
    </w:p>
    <w:p w14:paraId="6647F8A2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14:paraId="721A5A08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77FCD66B" w14:textId="77777777"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14:paraId="39BACE44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14:paraId="4E87E93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14:paraId="4F0B772A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14:paraId="05E77455" w14:textId="77777777"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14:paraId="1B668DD7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14:paraId="485C23FB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14:paraId="11DD3AD7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 xml:space="preserve">małe przedsiębiorstwo działające w sektorze produkcji podstawowej produktów rolnych, </w:t>
      </w:r>
    </w:p>
    <w:p w14:paraId="6F26F7B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14:paraId="44FAD8E3" w14:textId="77777777" w:rsidR="00AE348F" w:rsidRPr="00534B7E" w:rsidRDefault="00AE348F" w:rsidP="00AE348F">
      <w:pPr>
        <w:spacing w:after="0" w:line="240" w:lineRule="auto"/>
      </w:pPr>
    </w:p>
    <w:p w14:paraId="665F6463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14:paraId="749B27B1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14:paraId="7F4EA98F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14:paraId="07CBC153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14:paraId="2EC42FB2" w14:textId="77777777"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14:paraId="37668F63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497ACF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Klasa działalności, zgodnie z rozporządzeniem Rady Ministrów z 24 grudnia 2007 r.  sprawie Polskiej Klasyfikacji  (PKD) (Dz. U. nr 251, poz. 1885, późn. zm.)</w:t>
      </w:r>
      <w:r>
        <w:rPr>
          <w:vertAlign w:val="superscript"/>
        </w:rPr>
        <w:t>6</w:t>
      </w:r>
    </w:p>
    <w:p w14:paraId="79D478EB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BEC8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72FB7E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2CAEB50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456338B7" w14:textId="77777777" w:rsidR="00AE348F" w:rsidRPr="00534B7E" w:rsidRDefault="00AE348F" w:rsidP="00AE348F">
      <w:pPr>
        <w:spacing w:after="0" w:line="240" w:lineRule="auto"/>
      </w:pPr>
    </w:p>
    <w:p w14:paraId="0A838B4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14:paraId="7383624F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25F5508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992A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E4DCFC5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3A28BDCA" w14:textId="77777777" w:rsidR="00AE348F" w:rsidRPr="00534B7E" w:rsidRDefault="00AE348F" w:rsidP="00AE348F">
      <w:pPr>
        <w:spacing w:after="0" w:line="240" w:lineRule="auto"/>
      </w:pPr>
    </w:p>
    <w:p w14:paraId="4805C6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B03A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20A586F8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93790D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3BB68A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FFF6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7AAE0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3180F3A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0866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B0FE2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14:paraId="6B79AE9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362CD45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93F3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0D9F712" w14:textId="77777777"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74E870F6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14427E4A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E51F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55F3862B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7A6EFCAE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EE08FF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80051E5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F52A37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05708C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5F91C6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14:paraId="20C462C8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90E5CB0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7069119" w14:textId="77777777" w:rsidR="00AE348F" w:rsidRPr="00534B7E" w:rsidRDefault="00AE348F" w:rsidP="00AE348F">
      <w:pPr>
        <w:spacing w:after="0" w:line="240" w:lineRule="auto"/>
        <w:rPr>
          <w:b/>
        </w:rPr>
      </w:pPr>
    </w:p>
    <w:p w14:paraId="41F938A9" w14:textId="77777777"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0FF774D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33907886" w14:textId="77777777"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14:paraId="486C8552" w14:textId="77777777"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06437010" w14:textId="77777777"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642EBE0C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14:paraId="703DC0F3" w14:textId="77777777"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0C202E61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499FFBB5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198818A3" w14:textId="77777777"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3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3"/>
    </w:p>
    <w:p w14:paraId="1525DC71" w14:textId="77777777"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68868981" w14:textId="77777777"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C560B62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5BFF6932" w14:textId="77777777"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70737EA6" w14:textId="77777777"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19CE9E31" w14:textId="77777777" w:rsidR="00AE348F" w:rsidRDefault="00AE348F" w:rsidP="00AE348F">
      <w:pPr>
        <w:pStyle w:val="Akapitzlist"/>
      </w:pPr>
    </w:p>
    <w:p w14:paraId="26978941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1E795915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305B45A2" w14:textId="77777777"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14:paraId="388B2ADF" w14:textId="77777777" w:rsidR="00AE348F" w:rsidRDefault="00AE348F" w:rsidP="00AE348F">
      <w:pPr>
        <w:spacing w:after="0" w:line="240" w:lineRule="auto"/>
      </w:pPr>
    </w:p>
    <w:p w14:paraId="4DF890BE" w14:textId="77777777" w:rsidR="00AE348F" w:rsidRPr="00534B7E" w:rsidRDefault="00AE348F" w:rsidP="00AE348F">
      <w:pPr>
        <w:spacing w:after="0" w:line="240" w:lineRule="auto"/>
      </w:pPr>
    </w:p>
    <w:p w14:paraId="53D599C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479F99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66988A0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9AB2961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65F6479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49E67E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C05AD23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00D000D8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6BD0BF3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14:paraId="5D804CEF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14:paraId="1E144218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</w:p>
    <w:p w14:paraId="0A386152" w14:textId="77777777"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>pomoc de minimis albo pomoc de minimis w rolnictwie</w:t>
      </w:r>
      <w:r>
        <w:rPr>
          <w:b/>
          <w:bCs/>
        </w:rPr>
        <w:t>,</w:t>
      </w:r>
    </w:p>
    <w:p w14:paraId="2FFA4F05" w14:textId="77777777"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>pomoc de minimis w rybołówstwie</w:t>
      </w:r>
    </w:p>
    <w:p w14:paraId="30B6508E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5D3D13FA" w14:textId="77777777"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0B344719" w14:textId="77777777"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6F98456C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14:paraId="3FAC3B0B" w14:textId="77777777"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14:paraId="4D61E3BF" w14:textId="77777777"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</w:t>
      </w:r>
    </w:p>
    <w:p w14:paraId="3F6AEC8E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0401D915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5F1B7C5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3523E2CC" w14:textId="77777777"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CC08AF8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A02449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379CD658" w14:textId="77777777"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16D7AEEF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6B5ECCCE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EE3EDB4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7922D765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48AE490F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1359898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02BD862" w14:textId="77777777"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>pomoc de minimis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0D19074A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143953A3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764A5F11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1E2DFAA0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4F491E2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58D6911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D045C1B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5B4E7B15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CD4B775" w14:textId="77777777"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378EF3BF" w14:textId="77777777"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229C420" w14:textId="77777777"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14:paraId="1755BC05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>pomoc de minimis</w:t>
      </w:r>
      <w:r>
        <w:rPr>
          <w:b/>
        </w:rPr>
        <w:t>:</w:t>
      </w:r>
    </w:p>
    <w:p w14:paraId="4F1ACEBB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5279AE47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211FCB89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5BD01644" w14:textId="77777777"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F32431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C03E73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242882AB" w14:textId="77777777"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>pomoc de minimis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14:paraId="41299923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73E4BB56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8F3DA7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E10C366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lastRenderedPageBreak/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5424F46C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8C1C14E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C21A0A8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minimis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14:paraId="211D2646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76520BB7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14:paraId="449865D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587B469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220E8AC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238B081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14:paraId="27C252FE" w14:textId="77777777" w:rsidR="00AE348F" w:rsidRPr="00534B7E" w:rsidRDefault="00AE348F" w:rsidP="00AE348F">
      <w:pPr>
        <w:spacing w:after="0" w:line="240" w:lineRule="auto"/>
      </w:pPr>
    </w:p>
    <w:p w14:paraId="64F69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64327331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7E7A13E9" w14:textId="77777777"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14:paraId="2C5ACE2D" w14:textId="77777777"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2A469FE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14:paraId="68830059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14:paraId="04B156B0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5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5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14:paraId="2257572F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0BB8773A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3EC294AF" w14:textId="77777777"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</w:t>
      </w:r>
      <w:proofErr w:type="spellStart"/>
      <w:r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uprawnionej/</w:t>
      </w:r>
      <w:proofErr w:type="spellStart"/>
      <w:r w:rsidRPr="00AB5B81">
        <w:rPr>
          <w:b/>
          <w:spacing w:val="-8"/>
        </w:rPr>
        <w:t>nych</w:t>
      </w:r>
      <w:proofErr w:type="spellEnd"/>
      <w:r w:rsidRPr="00AB5B81">
        <w:rPr>
          <w:b/>
          <w:spacing w:val="-8"/>
        </w:rPr>
        <w:t xml:space="preserve">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14:paraId="49CEC248" w14:textId="77777777"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14:paraId="1C0033A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F126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ECA4BEF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41CFE77E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5FF0942E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2B71868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95A7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F27F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3D42860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C1D12C9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668B1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2F3355D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7533794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E88204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574B12D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DD9A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761EB425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12F1DAD1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636442A4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85D68B2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C11A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950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528623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F06C70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0E2C23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4C0176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EB34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84E98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0A373E3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045A7A15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E0A30A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0934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F16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07F932E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E22EFFB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1D5D5A2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21579E33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95CC7D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76A8D18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DB3A857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404DC42F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26C09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5C2D4AE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14:paraId="1E65BA95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3FB3A669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03CEE4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przypadku, gdy o pomoc de minimis</w:t>
      </w:r>
      <w:r>
        <w:rPr>
          <w:rFonts w:asciiTheme="minorHAnsi" w:hAnsiTheme="minorHAnsi"/>
          <w:spacing w:val="-6"/>
        </w:rPr>
        <w:t>, de minimis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2F24E096" w14:textId="77777777"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14:paraId="34C8B994" w14:textId="77777777"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13842980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14:paraId="5038D8F5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14:paraId="2FE81775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14:paraId="75D89EEB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14:paraId="12559F26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14:paraId="79C73F5B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6BD67BF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Podaje się klasę działalności, w związku z którą podmiot ubiega się o pomoc de minimis. Jeżeli brak jest możliwości ustalenia jednej takiej działalności, podaje się klasę PKD tej działalności, która generuje największy przychód.</w:t>
      </w:r>
    </w:p>
    <w:p w14:paraId="1E5FBBE2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14:paraId="59B7834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14:paraId="7033FAC7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minimis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14:paraId="1528A925" w14:textId="77777777"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 ustalania dostępnego przedsiębiorstwu limitu pomocy de minimis należy wziąć się pod uwagę 3 minione lata. 3 minione lata należy rozumieć w ten sposób, że jeśli pomoc de minimis była udzielona 10 stycznia 2024 r., uwzględnieniu podlegała pomoc de minimis</w:t>
      </w:r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>pomoc de minimis w rolnictwie oraz pomoc de minimis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53EDA5DD" w14:textId="77777777"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minimis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minimis była udzielona 10 stycznia 2024 r., uwzględnieniu podlegała pomoc de minimis, pomoc de minimis w rolnictwie oraz pomoc de minimis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minimis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>717/2014 [7]. Do ustalania dostępnego przedsiębiorstwu limitu pomocy de minimis należy wziąć się pod uwagę 3 lata podatkowe. 3 lata podatkowe należy rozumieć  jako okres 2 poprzednich lat podatkowych oraz bieżący rok podatkowy.</w:t>
      </w:r>
    </w:p>
    <w:p w14:paraId="5F00FCA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43EA808B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6522C77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69808E25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DA1522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60697E36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14:paraId="4A1BB4AF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14:paraId="23EF79F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526AAC9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2772A162" w14:textId="77777777"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73A60790" w14:textId="77777777"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37D0CC8" w14:textId="77777777"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2F603D08" w14:textId="77777777"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14:paraId="1A1236B9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14:paraId="47CA1061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2DE3236B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14:paraId="7DD292F7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2023/2831 z dnia 13 grudnia 2023 r. w sprawie stosowania art. 107 i 108 Traktatu o funkcjonowaniu Unii Europejskiej do pomocy de minimis (Dz. U. UE. L. z 2023 r. poz. 2831)</w:t>
      </w:r>
      <w:r>
        <w:rPr>
          <w:rFonts w:asciiTheme="minorHAnsi" w:hAnsiTheme="minorHAnsi"/>
          <w:spacing w:val="-6"/>
        </w:rPr>
        <w:t>.</w:t>
      </w:r>
    </w:p>
    <w:p w14:paraId="125CF86E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1408/2013 z dnia 18 grudnia 2013 r. w sprawie stosowania art. 107 i 108 Traktatu o funkcjonowaniu Unii Europejskiej do pomocy de minimis w sektorze rolnym (Dz. U. UE. L. z 2013 r. Nr 352, str. 9 z późn. zm.)</w:t>
      </w:r>
      <w:r>
        <w:rPr>
          <w:rFonts w:asciiTheme="minorHAnsi" w:hAnsiTheme="minorHAnsi"/>
          <w:spacing w:val="-6"/>
        </w:rPr>
        <w:t>.</w:t>
      </w:r>
    </w:p>
    <w:p w14:paraId="13B3609E" w14:textId="77777777"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  <w:r>
        <w:rPr>
          <w:rFonts w:asciiTheme="minorHAnsi" w:hAnsiTheme="minorHAnsi"/>
          <w:spacing w:val="-6"/>
        </w:rPr>
        <w:t>.</w:t>
      </w:r>
    </w:p>
    <w:p w14:paraId="15464AE9" w14:textId="77777777"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6FC6" w14:textId="77777777" w:rsidR="00306A57" w:rsidRDefault="00306A57">
      <w:pPr>
        <w:spacing w:after="0" w:line="240" w:lineRule="auto"/>
      </w:pPr>
      <w:r>
        <w:separator/>
      </w:r>
    </w:p>
  </w:endnote>
  <w:endnote w:type="continuationSeparator" w:id="0">
    <w:p w14:paraId="527A88B7" w14:textId="77777777" w:rsidR="00306A57" w:rsidRDefault="0030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Content>
      <w:p w14:paraId="7DB77F9A" w14:textId="77777777" w:rsidR="0040493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A735A7" w14:textId="77777777"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43BB" w14:textId="77777777" w:rsidR="00306A57" w:rsidRDefault="00306A57">
      <w:pPr>
        <w:spacing w:after="0" w:line="240" w:lineRule="auto"/>
      </w:pPr>
      <w:r>
        <w:separator/>
      </w:r>
    </w:p>
  </w:footnote>
  <w:footnote w:type="continuationSeparator" w:id="0">
    <w:p w14:paraId="6F3D114F" w14:textId="77777777" w:rsidR="00306A57" w:rsidRDefault="0030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933246207">
    <w:abstractNumId w:val="9"/>
  </w:num>
  <w:num w:numId="2" w16cid:durableId="1593394715">
    <w:abstractNumId w:val="15"/>
  </w:num>
  <w:num w:numId="3" w16cid:durableId="1975870075">
    <w:abstractNumId w:val="8"/>
  </w:num>
  <w:num w:numId="4" w16cid:durableId="2003003207">
    <w:abstractNumId w:val="10"/>
  </w:num>
  <w:num w:numId="5" w16cid:durableId="401955082">
    <w:abstractNumId w:val="5"/>
  </w:num>
  <w:num w:numId="6" w16cid:durableId="1356035181">
    <w:abstractNumId w:val="14"/>
  </w:num>
  <w:num w:numId="7" w16cid:durableId="539586667">
    <w:abstractNumId w:val="7"/>
  </w:num>
  <w:num w:numId="8" w16cid:durableId="2081977609">
    <w:abstractNumId w:val="13"/>
  </w:num>
  <w:num w:numId="9" w16cid:durableId="1271162547">
    <w:abstractNumId w:val="17"/>
  </w:num>
  <w:num w:numId="10" w16cid:durableId="1255434822">
    <w:abstractNumId w:val="6"/>
  </w:num>
  <w:num w:numId="11" w16cid:durableId="36317830">
    <w:abstractNumId w:val="4"/>
  </w:num>
  <w:num w:numId="12" w16cid:durableId="1371416196">
    <w:abstractNumId w:val="3"/>
  </w:num>
  <w:num w:numId="13" w16cid:durableId="1189681026">
    <w:abstractNumId w:val="2"/>
  </w:num>
  <w:num w:numId="14" w16cid:durableId="160704491">
    <w:abstractNumId w:val="0"/>
  </w:num>
  <w:num w:numId="15" w16cid:durableId="815103971">
    <w:abstractNumId w:val="1"/>
  </w:num>
  <w:num w:numId="16" w16cid:durableId="1536700403">
    <w:abstractNumId w:val="11"/>
  </w:num>
  <w:num w:numId="17" w16cid:durableId="285047532">
    <w:abstractNumId w:val="12"/>
  </w:num>
  <w:num w:numId="18" w16cid:durableId="68324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4506C"/>
    <w:rsid w:val="00137954"/>
    <w:rsid w:val="001C544B"/>
    <w:rsid w:val="002B5DC8"/>
    <w:rsid w:val="002D4AC6"/>
    <w:rsid w:val="00306A57"/>
    <w:rsid w:val="00404930"/>
    <w:rsid w:val="009712E2"/>
    <w:rsid w:val="00A94C41"/>
    <w:rsid w:val="00AE348F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91B"/>
  <w15:chartTrackingRefBased/>
  <w15:docId w15:val="{3179BA65-9D2B-404F-AABC-DB0E405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Agnieszka</dc:creator>
  <cp:keywords/>
  <dc:description/>
  <cp:lastModifiedBy>Justyna Dziarmaga</cp:lastModifiedBy>
  <cp:revision>2</cp:revision>
  <dcterms:created xsi:type="dcterms:W3CDTF">2025-01-29T12:01:00Z</dcterms:created>
  <dcterms:modified xsi:type="dcterms:W3CDTF">2025-01-29T12:01:00Z</dcterms:modified>
</cp:coreProperties>
</file>